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6A5" w:rsidRPr="005010C7" w:rsidRDefault="00971C37" w:rsidP="002B46A5">
      <w:pPr>
        <w:pStyle w:val="PreformattedTex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еревод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C05" w:rsidRPr="005010C7">
        <w:rPr>
          <w:lang w:val="ru-RU"/>
        </w:rPr>
        <w:t xml:space="preserve"> </w:t>
      </w:r>
    </w:p>
    <w:p w:rsidR="002B46A5" w:rsidRDefault="002B46A5" w:rsidP="00286A1F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</w:p>
    <w:p w:rsidR="00971C37" w:rsidRDefault="00971C37" w:rsidP="00286A1F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</w:p>
    <w:p w:rsidR="00971C37" w:rsidRDefault="00971C37" w:rsidP="00286A1F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  <w:bookmarkStart w:id="0" w:name="_GoBack"/>
      <w:bookmarkEnd w:id="0"/>
    </w:p>
    <w:p w:rsidR="002B46A5" w:rsidRDefault="002B46A5" w:rsidP="00286A1F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</w:p>
    <w:p w:rsidR="002B46A5" w:rsidRDefault="002B46A5" w:rsidP="00286A1F">
      <w:pPr>
        <w:pStyle w:val="PreformattedText"/>
        <w:rPr>
          <w:rFonts w:ascii="Times New Roman" w:hAnsi="Times New Roman" w:cs="Times New Roman"/>
          <w:sz w:val="22"/>
          <w:szCs w:val="22"/>
          <w:lang w:val="ru-RU"/>
        </w:rPr>
      </w:pPr>
    </w:p>
    <w:p w:rsidR="00160C05" w:rsidRPr="005010C7" w:rsidRDefault="00160C05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160C05" w:rsidRPr="005010C7" w:rsidRDefault="00160C05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ПОЛОЖЕНИЕ О  ПОРЯДКЕ И ОСНОВАНИЯХ ПЕРЕВОДА, ОТЧИСЛЕНИЯ И ВОССТАНОВЛЕНИЯ ОБУЧАЮЩИХСЯ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60C05" w:rsidRPr="005010C7" w:rsidRDefault="00160C05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Санкт-Петербургского государственного бюджетного учреждения</w:t>
      </w:r>
    </w:p>
    <w:p w:rsidR="00160C05" w:rsidRPr="005010C7" w:rsidRDefault="00160C05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дополнительного образования</w:t>
      </w:r>
    </w:p>
    <w:p w:rsidR="00160C05" w:rsidRPr="005010C7" w:rsidRDefault="00160C05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«Санкт-Петербургская детская художественная школа № 1»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60C05" w:rsidRPr="005010C7" w:rsidRDefault="00160C05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60C05" w:rsidRDefault="00160C05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    </w:t>
      </w:r>
    </w:p>
    <w:p w:rsidR="00C5473B" w:rsidRPr="00C5473B" w:rsidRDefault="00160C05" w:rsidP="00C5473B">
      <w:pPr>
        <w:pStyle w:val="a8"/>
        <w:widowControl/>
        <w:numPr>
          <w:ilvl w:val="0"/>
          <w:numId w:val="10"/>
        </w:numPr>
        <w:spacing w:after="160" w:line="259" w:lineRule="auto"/>
        <w:contextualSpacing/>
        <w:rPr>
          <w:rFonts w:ascii="Times New Roman" w:eastAsia="Calibri" w:hAnsi="Times New Roman" w:cs="Times New Roman"/>
          <w:lang w:val="ru-RU" w:eastAsia="en-US"/>
        </w:rPr>
      </w:pPr>
      <w:r w:rsidRPr="00C5473B">
        <w:rPr>
          <w:rFonts w:ascii="Times New Roman" w:hAnsi="Times New Roman" w:cs="Times New Roman"/>
          <w:lang w:val="ru-RU"/>
        </w:rPr>
        <w:t xml:space="preserve">      Положение о  порядке и основаниях перевода, отчисления и восстановления (далее — «Положение») разработано в соответствии с положениями Федерального закона РФ от 29.12.2012 № 273-ФЗ «Об образовании в Российской Федерации», </w:t>
      </w:r>
      <w:hyperlink r:id="rId7" w:history="1">
        <w:r w:rsidRPr="00C5473B">
          <w:rPr>
            <w:rFonts w:ascii="Times New Roman" w:hAnsi="Times New Roman" w:cs="Times New Roman"/>
            <w:lang w:val="ru-RU" w:eastAsia="ru-RU"/>
          </w:rPr>
          <w:t>приказом Министерства образования и науки Российской Федерации</w:t>
        </w:r>
      </w:hyperlink>
      <w:r w:rsidRPr="002D7A51">
        <w:rPr>
          <w:rFonts w:ascii="Times New Roman" w:hAnsi="Times New Roman" w:cs="Times New Roman"/>
          <w:lang w:eastAsia="ru-RU"/>
        </w:rPr>
        <w:t> </w:t>
      </w:r>
      <w:r w:rsidRPr="00C5473B">
        <w:rPr>
          <w:rFonts w:ascii="Times New Roman" w:hAnsi="Times New Roman" w:cs="Times New Roman"/>
          <w:lang w:val="ru-RU" w:eastAsia="ru-RU"/>
        </w:rPr>
        <w:t>от 29.08.2013 № 1008</w:t>
      </w:r>
      <w:r w:rsidRPr="002D7A51">
        <w:rPr>
          <w:rFonts w:ascii="Times New Roman" w:hAnsi="Times New Roman" w:cs="Times New Roman"/>
          <w:lang w:eastAsia="ru-RU"/>
        </w:rPr>
        <w:t> </w:t>
      </w:r>
      <w:r w:rsidRPr="00C5473B">
        <w:rPr>
          <w:rFonts w:ascii="Times New Roman" w:hAnsi="Times New Roman" w:cs="Times New Roman"/>
          <w:lang w:val="ru-RU" w:eastAsia="ru-RU"/>
        </w:rPr>
        <w:t>«Об утверждении</w:t>
      </w:r>
      <w:r w:rsidRPr="002D7A51">
        <w:rPr>
          <w:rFonts w:ascii="Times New Roman" w:hAnsi="Times New Roman" w:cs="Times New Roman"/>
          <w:lang w:eastAsia="ru-RU"/>
        </w:rPr>
        <w:t> </w:t>
      </w:r>
      <w:r w:rsidRPr="00C5473B">
        <w:rPr>
          <w:rFonts w:ascii="Times New Roman" w:hAnsi="Times New Roman" w:cs="Times New Roman"/>
          <w:lang w:val="ru-RU" w:eastAsia="ru-RU"/>
        </w:rPr>
        <w:t>Порядка организации и осуществления образовательной деятельности по дополнительным общеобразовательным программам»,</w:t>
      </w:r>
      <w:r w:rsidRPr="002D7A51">
        <w:rPr>
          <w:rFonts w:ascii="Times New Roman" w:hAnsi="Times New Roman" w:cs="Times New Roman"/>
          <w:lang w:eastAsia="ru-RU"/>
        </w:rPr>
        <w:t> </w:t>
      </w:r>
      <w:r w:rsidRPr="00C5473B">
        <w:rPr>
          <w:rFonts w:ascii="Times New Roman" w:hAnsi="Times New Roman" w:cs="Times New Roman"/>
          <w:lang w:val="ru-RU" w:eastAsia="ru-RU"/>
        </w:rPr>
        <w:t xml:space="preserve"> постановлением Главного государственного санитарного врача Российской Федерации от 04.07.2014 № 41 «Об утверждении </w:t>
      </w:r>
      <w:proofErr w:type="spellStart"/>
      <w:r w:rsidRPr="00C5473B">
        <w:rPr>
          <w:rFonts w:ascii="Times New Roman" w:hAnsi="Times New Roman" w:cs="Times New Roman"/>
          <w:lang w:val="ru-RU" w:eastAsia="ru-RU"/>
        </w:rPr>
        <w:t>СанПин</w:t>
      </w:r>
      <w:proofErr w:type="spellEnd"/>
      <w:r w:rsidRPr="00C5473B">
        <w:rPr>
          <w:rFonts w:ascii="Times New Roman" w:hAnsi="Times New Roman" w:cs="Times New Roman"/>
          <w:lang w:val="ru-RU" w:eastAsia="ru-RU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  <w:r w:rsidRPr="00C5473B">
        <w:rPr>
          <w:rFonts w:ascii="Times New Roman" w:hAnsi="Times New Roman" w:cs="Times New Roman"/>
          <w:lang w:val="ru-RU"/>
        </w:rPr>
        <w:t>Уставом Санкт—Петербургского государственного бюджетного учреждения дополнительного образования «Санкт—Петербургская детская художественная школа № 1» (далее - «Школа»)</w:t>
      </w:r>
      <w:r w:rsidR="00C5473B" w:rsidRPr="00C5473B">
        <w:rPr>
          <w:rFonts w:ascii="Times New Roman" w:hAnsi="Times New Roman" w:cs="Times New Roman"/>
          <w:lang w:val="ru-RU"/>
        </w:rPr>
        <w:t>,</w:t>
      </w:r>
      <w:r w:rsidR="00C5473B" w:rsidRPr="00C5473B">
        <w:rPr>
          <w:rFonts w:ascii="Times New Roman" w:eastAsia="Calibri" w:hAnsi="Times New Roman" w:cs="Times New Roman"/>
          <w:lang w:val="ru-RU" w:eastAsia="en-US"/>
        </w:rPr>
        <w:t xml:space="preserve"> </w:t>
      </w:r>
      <w:r w:rsidR="00C5473B">
        <w:rPr>
          <w:rFonts w:ascii="Times New Roman" w:eastAsia="Calibri" w:hAnsi="Times New Roman" w:cs="Times New Roman"/>
          <w:lang w:val="ru-RU" w:eastAsia="en-US"/>
        </w:rPr>
        <w:t>Ф</w:t>
      </w:r>
      <w:r w:rsidR="00C5473B" w:rsidRPr="00C5473B">
        <w:rPr>
          <w:rFonts w:ascii="Times New Roman" w:eastAsia="Calibri" w:hAnsi="Times New Roman" w:cs="Times New Roman"/>
          <w:lang w:val="ru-RU" w:eastAsia="en-US"/>
        </w:rPr>
        <w:t xml:space="preserve">едеральными государственными требованиями к минимуму содержания , структуре и условиям реализации дополнительной предпрофессиональной общеобразовательной программы о области декоративно-прикладного искусства « Декоративно-прикладное творчество» </w:t>
      </w:r>
    </w:p>
    <w:p w:rsidR="00160C05" w:rsidRPr="004501C0" w:rsidRDefault="00C5473B" w:rsidP="004501C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473B">
        <w:rPr>
          <w:rFonts w:ascii="Times New Roman" w:hAnsi="Times New Roman" w:cs="Noto Sans Devanagari"/>
          <w:sz w:val="24"/>
          <w:szCs w:val="24"/>
          <w:lang w:eastAsia="zh-CN" w:bidi="hi-IN"/>
        </w:rPr>
        <w:t xml:space="preserve"> </w:t>
      </w:r>
      <w:r w:rsidR="00160C05">
        <w:rPr>
          <w:rFonts w:ascii="Times New Roman" w:hAnsi="Times New Roman" w:cs="Times New Roman"/>
          <w:sz w:val="24"/>
          <w:szCs w:val="24"/>
        </w:rPr>
        <w:t xml:space="preserve"> </w:t>
      </w:r>
      <w:r w:rsidR="002223D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0C05">
        <w:rPr>
          <w:rFonts w:ascii="Times New Roman" w:hAnsi="Times New Roman" w:cs="Times New Roman"/>
          <w:sz w:val="24"/>
          <w:szCs w:val="24"/>
        </w:rPr>
        <w:t>и иными нормативными и правовыми актами.</w:t>
      </w:r>
    </w:p>
    <w:p w:rsidR="00160C05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Pr="004501C0" w:rsidRDefault="00160C05" w:rsidP="005010C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01C0">
        <w:rPr>
          <w:rFonts w:ascii="Times New Roman" w:hAnsi="Times New Roman" w:cs="Times New Roman"/>
          <w:b/>
          <w:bCs/>
          <w:sz w:val="24"/>
          <w:szCs w:val="24"/>
          <w:lang w:val="ru-RU"/>
        </w:rPr>
        <w:t>1. Общие положения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Default="00160C05" w:rsidP="00542BDD">
      <w:pPr>
        <w:pStyle w:val="PreformattedTex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Положение регламентирует порядок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основания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перевода обучающихся из других образовательных организаций и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другую образовательную программу внутри Школы, порядок отчисления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восстановления.</w:t>
      </w:r>
    </w:p>
    <w:p w:rsidR="00160C05" w:rsidRPr="00D21C3B" w:rsidRDefault="00160C05" w:rsidP="00D21C3B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Для целей применения настоящего Положения понятие перевода применяется в случаях:</w:t>
      </w:r>
    </w:p>
    <w:p w:rsidR="00160C05" w:rsidRPr="00D21C3B" w:rsidRDefault="00160C05" w:rsidP="00D21C3B">
      <w:pPr>
        <w:widowControl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перевода обучающихся в следующий класс;</w:t>
      </w:r>
    </w:p>
    <w:p w:rsidR="00160C05" w:rsidRPr="00D21C3B" w:rsidRDefault="00160C05" w:rsidP="00D21C3B">
      <w:pPr>
        <w:widowControl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перевода обучающихся с одной образовательной программы на другую;</w:t>
      </w:r>
    </w:p>
    <w:p w:rsidR="00160C05" w:rsidRPr="00D21C3B" w:rsidRDefault="00160C05" w:rsidP="00D21C3B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перевода обучающихся в другую образовательную организацию.</w:t>
      </w:r>
    </w:p>
    <w:p w:rsidR="00160C05" w:rsidRPr="00D21C3B" w:rsidRDefault="00160C05" w:rsidP="005010C7">
      <w:pPr>
        <w:pStyle w:val="PreformattedText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1C3B">
        <w:rPr>
          <w:rFonts w:ascii="Times New Roman" w:hAnsi="Times New Roman" w:cs="Times New Roman"/>
          <w:sz w:val="24"/>
          <w:szCs w:val="24"/>
          <w:lang w:val="ru-RU"/>
        </w:rPr>
        <w:t xml:space="preserve"> Перевод и восстановление обучающихся осуществляются при наличии свободных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sz w:val="24"/>
          <w:szCs w:val="24"/>
          <w:lang w:val="ru-RU"/>
        </w:rPr>
        <w:t>(вакантных) мест по той образовательной программе и в том году обучения, которые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sz w:val="24"/>
          <w:szCs w:val="24"/>
          <w:lang w:val="ru-RU"/>
        </w:rPr>
        <w:t>соответствуют уровню подготовки обучающегося.</w:t>
      </w:r>
    </w:p>
    <w:p w:rsidR="00160C05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Pr="00613EB9" w:rsidRDefault="00160C05" w:rsidP="00613EB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3EB9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Порядок и основания перевода обучающихся</w:t>
      </w:r>
    </w:p>
    <w:p w:rsidR="00160C05" w:rsidRPr="005010C7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0C05" w:rsidRDefault="00160C05" w:rsidP="00275A14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2.1</w:t>
      </w:r>
      <w:r w:rsidRPr="00D21C3B">
        <w:rPr>
          <w:rFonts w:ascii="Times New Roman" w:hAnsi="Times New Roman" w:cs="Times New Roman"/>
          <w:lang w:val="ru-RU"/>
        </w:rPr>
        <w:t>. Перевод обучающихся в следующий класс осуществляется в соответствии с «Положением о формах, периодичности и порядке текущего контроля успеваемости, промежуточной аттестации обучающихся</w:t>
      </w:r>
      <w:r>
        <w:rPr>
          <w:rFonts w:ascii="Times New Roman" w:hAnsi="Times New Roman" w:cs="Times New Roman"/>
          <w:lang w:val="ru-RU"/>
        </w:rPr>
        <w:t>»</w:t>
      </w:r>
      <w:r w:rsidRPr="00D21C3B">
        <w:rPr>
          <w:rFonts w:ascii="Times New Roman" w:hAnsi="Times New Roman" w:cs="Times New Roman"/>
          <w:lang w:val="ru-RU"/>
        </w:rPr>
        <w:t xml:space="preserve"> в государственном бюджетном учреждении дополнительного об</w:t>
      </w:r>
      <w:r>
        <w:rPr>
          <w:rFonts w:ascii="Times New Roman" w:hAnsi="Times New Roman" w:cs="Times New Roman"/>
          <w:lang w:val="ru-RU"/>
        </w:rPr>
        <w:t>разования «Санкт-Петербургская д</w:t>
      </w:r>
      <w:r w:rsidRPr="00D21C3B">
        <w:rPr>
          <w:rFonts w:ascii="Times New Roman" w:hAnsi="Times New Roman" w:cs="Times New Roman"/>
          <w:lang w:val="ru-RU"/>
        </w:rPr>
        <w:t>етская художественная школа № 1».</w:t>
      </w:r>
    </w:p>
    <w:p w:rsidR="00160C05" w:rsidRDefault="00160C05" w:rsidP="00542BDD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2.2. </w:t>
      </w:r>
      <w:r w:rsidRPr="00D21C3B">
        <w:rPr>
          <w:rFonts w:ascii="Times New Roman" w:hAnsi="Times New Roman" w:cs="Times New Roman"/>
          <w:lang w:val="ru-RU"/>
        </w:rPr>
        <w:t>Обучающиеся имеют право на перевод с одной образовательной программы на другую. Перевод с одной образовательной программы на другую внутри Школы возможен в</w:t>
      </w:r>
      <w:r>
        <w:rPr>
          <w:rFonts w:ascii="Times New Roman" w:hAnsi="Times New Roman" w:cs="Times New Roman"/>
          <w:lang w:val="ru-RU"/>
        </w:rPr>
        <w:t xml:space="preserve"> </w:t>
      </w:r>
      <w:r w:rsidRPr="00D21C3B">
        <w:rPr>
          <w:rFonts w:ascii="Times New Roman" w:hAnsi="Times New Roman" w:cs="Times New Roman"/>
          <w:lang w:val="ru-RU"/>
        </w:rPr>
        <w:lastRenderedPageBreak/>
        <w:t>любом классе в течение учебного года</w:t>
      </w:r>
      <w:r>
        <w:rPr>
          <w:rFonts w:ascii="Times New Roman" w:hAnsi="Times New Roman" w:cs="Times New Roman"/>
          <w:lang w:val="ru-RU"/>
        </w:rPr>
        <w:t xml:space="preserve"> </w:t>
      </w:r>
      <w:r w:rsidRPr="00D21C3B">
        <w:rPr>
          <w:rFonts w:ascii="Times New Roman" w:hAnsi="Times New Roman" w:cs="Times New Roman"/>
          <w:lang w:val="ru-RU"/>
        </w:rPr>
        <w:t>по решению педагогического совета Школы</w:t>
      </w:r>
      <w:r>
        <w:rPr>
          <w:rFonts w:ascii="Times New Roman" w:hAnsi="Times New Roman" w:cs="Times New Roman"/>
          <w:lang w:val="ru-RU"/>
        </w:rPr>
        <w:t xml:space="preserve"> </w:t>
      </w:r>
      <w:r w:rsidRPr="00D21C3B">
        <w:rPr>
          <w:rFonts w:ascii="Times New Roman" w:hAnsi="Times New Roman" w:cs="Times New Roman"/>
          <w:lang w:val="ru-RU"/>
        </w:rPr>
        <w:t>при наличии вакантных мест и при условии успешного освоения обучаю</w:t>
      </w:r>
      <w:r>
        <w:rPr>
          <w:rFonts w:ascii="Times New Roman" w:hAnsi="Times New Roman" w:cs="Times New Roman"/>
          <w:lang w:val="ru-RU"/>
        </w:rPr>
        <w:t>щ</w:t>
      </w:r>
      <w:r w:rsidRPr="00D21C3B">
        <w:rPr>
          <w:rFonts w:ascii="Times New Roman" w:hAnsi="Times New Roman" w:cs="Times New Roman"/>
          <w:lang w:val="ru-RU"/>
        </w:rPr>
        <w:t>имся образовательной программы.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2.3</w:t>
      </w:r>
      <w:r w:rsidRPr="00D21C3B">
        <w:rPr>
          <w:rFonts w:ascii="Times New Roman" w:hAnsi="Times New Roman" w:cs="Times New Roman"/>
          <w:lang w:val="ru-RU"/>
        </w:rPr>
        <w:t>. Прием обучающихся в порядке перевода из другой образовательной организации, имеющей лицензию на реализацию соответствующей образовательной программы, осуществляется в течение учебного года при наличии свободных мест.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2.4</w:t>
      </w:r>
      <w:r w:rsidRPr="00D21C3B">
        <w:rPr>
          <w:rFonts w:ascii="Times New Roman" w:hAnsi="Times New Roman" w:cs="Times New Roman"/>
          <w:lang w:val="ru-RU"/>
        </w:rPr>
        <w:t>. Прием в порядке перевода осуществляется на основании следующих документов:</w:t>
      </w:r>
    </w:p>
    <w:p w:rsidR="00160C05" w:rsidRPr="00D21C3B" w:rsidRDefault="00160C05" w:rsidP="00D21C3B">
      <w:pPr>
        <w:widowControl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академической справки об обучении или периоде обучения, подтверждающей выполнение образовательной программы за соответствующий период,</w:t>
      </w:r>
    </w:p>
    <w:p w:rsidR="00160C05" w:rsidRPr="00D21C3B" w:rsidRDefault="00160C05" w:rsidP="00D21C3B">
      <w:pPr>
        <w:widowControl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 xml:space="preserve">заявления родителей (законных представителей), </w:t>
      </w:r>
    </w:p>
    <w:p w:rsidR="00160C05" w:rsidRPr="00D21C3B" w:rsidRDefault="00160C05" w:rsidP="00D21C3B">
      <w:pPr>
        <w:widowControl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копии</w:t>
      </w:r>
      <w:r w:rsidRPr="00D21C3B">
        <w:rPr>
          <w:rFonts w:ascii="Times New Roman" w:hAnsi="Times New Roman" w:cs="Times New Roman"/>
          <w:lang w:val="ru-RU"/>
        </w:rPr>
        <w:t xml:space="preserve"> свидетельства о рождении поступающего,</w:t>
      </w:r>
    </w:p>
    <w:p w:rsidR="00160C05" w:rsidRPr="00542BDD" w:rsidRDefault="00160C05" w:rsidP="00D21C3B">
      <w:pPr>
        <w:widowControl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542BDD">
        <w:rPr>
          <w:rFonts w:ascii="Times New Roman" w:hAnsi="Times New Roman" w:cs="Times New Roman"/>
          <w:lang w:val="ru-RU"/>
        </w:rPr>
        <w:t>копи</w:t>
      </w:r>
      <w:r>
        <w:rPr>
          <w:rFonts w:ascii="Times New Roman" w:hAnsi="Times New Roman" w:cs="Times New Roman"/>
          <w:lang w:val="ru-RU"/>
        </w:rPr>
        <w:t>и</w:t>
      </w:r>
      <w:r w:rsidRPr="00542BDD">
        <w:rPr>
          <w:rFonts w:ascii="Times New Roman" w:hAnsi="Times New Roman" w:cs="Times New Roman"/>
          <w:lang w:val="ru-RU"/>
        </w:rPr>
        <w:t xml:space="preserve"> паспорта заявителя</w:t>
      </w:r>
      <w:r>
        <w:rPr>
          <w:rFonts w:ascii="Times New Roman" w:hAnsi="Times New Roman" w:cs="Times New Roman"/>
          <w:lang w:val="ru-RU"/>
        </w:rPr>
        <w:t xml:space="preserve"> (законного представителя),</w:t>
      </w:r>
    </w:p>
    <w:p w:rsidR="00160C05" w:rsidRPr="00D21C3B" w:rsidRDefault="00160C05" w:rsidP="00D21C3B">
      <w:pPr>
        <w:widowControl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медицинской справки</w:t>
      </w:r>
      <w:r w:rsidRPr="00D21C3B">
        <w:rPr>
          <w:rFonts w:ascii="Times New Roman" w:hAnsi="Times New Roman" w:cs="Times New Roman"/>
          <w:lang w:val="ru-RU"/>
        </w:rPr>
        <w:t xml:space="preserve"> о состоянии здоровья поступающего с заключением о возможности заниматься по выбранному профилю.</w:t>
      </w:r>
    </w:p>
    <w:p w:rsidR="00160C05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2.5. Зачисление в Школу</w:t>
      </w:r>
      <w:r w:rsidRPr="00D21C3B">
        <w:rPr>
          <w:rFonts w:ascii="Times New Roman" w:hAnsi="Times New Roman" w:cs="Times New Roman"/>
          <w:lang w:val="ru-RU"/>
        </w:rPr>
        <w:t xml:space="preserve"> в порядке перевода из другой образовательной организации оформляется приказом директора.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160C05" w:rsidRPr="00275A14" w:rsidRDefault="00160C05" w:rsidP="00D21C3B">
      <w:pPr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275A14">
        <w:rPr>
          <w:rFonts w:ascii="Times New Roman" w:hAnsi="Times New Roman" w:cs="Times New Roman"/>
          <w:b/>
          <w:bCs/>
          <w:lang w:val="ru-RU"/>
        </w:rPr>
        <w:t xml:space="preserve">3. Порядок отчисления обучающихся </w:t>
      </w:r>
    </w:p>
    <w:p w:rsidR="00160C05" w:rsidRPr="00275A14" w:rsidRDefault="00160C05" w:rsidP="00D21C3B">
      <w:pPr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3.1. Образовательные отношения прекращаются в связи с отчислением обучающегося из Школы:</w:t>
      </w:r>
    </w:p>
    <w:p w:rsidR="00160C05" w:rsidRPr="00D21C3B" w:rsidRDefault="00160C05" w:rsidP="00D21C3B">
      <w:pPr>
        <w:widowControl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в связи с получением образования (завершением обучения),</w:t>
      </w:r>
    </w:p>
    <w:p w:rsidR="00160C05" w:rsidRPr="00D21C3B" w:rsidRDefault="00160C05" w:rsidP="00D21C3B">
      <w:pPr>
        <w:widowControl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досрочно,  по основаниям,  установленным законодательством об образовании.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D21C3B">
        <w:rPr>
          <w:rFonts w:ascii="Times New Roman" w:hAnsi="Times New Roman" w:cs="Times New Roman"/>
          <w:lang w:val="ru-RU"/>
        </w:rPr>
        <w:t>3.2. Отчисление обучающегося может быть произведено:</w:t>
      </w:r>
    </w:p>
    <w:p w:rsidR="00160C05" w:rsidRPr="00D21C3B" w:rsidRDefault="00160C05" w:rsidP="00D21C3B">
      <w:pPr>
        <w:widowControl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инициативе </w:t>
      </w:r>
      <w:r w:rsidRPr="00D21C3B">
        <w:rPr>
          <w:rFonts w:ascii="Times New Roman" w:hAnsi="Times New Roman" w:cs="Times New Roman"/>
          <w:lang w:val="ru-RU"/>
        </w:rPr>
        <w:t>родителей (законных представителей) несовершеннолетнего обучающегося, в том числе, в случае перевода обучающегося для продолжения освоения образовательной программы в другую образова</w:t>
      </w:r>
      <w:r>
        <w:rPr>
          <w:rFonts w:ascii="Times New Roman" w:hAnsi="Times New Roman" w:cs="Times New Roman"/>
          <w:lang w:val="ru-RU"/>
        </w:rPr>
        <w:t>тельную организацию.</w:t>
      </w:r>
    </w:p>
    <w:p w:rsidR="00160C05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3.3</w:t>
      </w:r>
      <w:r w:rsidRPr="00D21C3B">
        <w:rPr>
          <w:rFonts w:ascii="Times New Roman" w:hAnsi="Times New Roman" w:cs="Times New Roman"/>
          <w:lang w:val="ru-RU"/>
        </w:rPr>
        <w:t xml:space="preserve">. Отчисление обучающихся производится приказом директора Школы на основании </w:t>
      </w:r>
      <w:r>
        <w:rPr>
          <w:rFonts w:ascii="Times New Roman" w:hAnsi="Times New Roman" w:cs="Times New Roman"/>
          <w:lang w:val="ru-RU"/>
        </w:rPr>
        <w:t xml:space="preserve">заявления родителей (законных представителей). </w:t>
      </w:r>
    </w:p>
    <w:p w:rsidR="00160C05" w:rsidRPr="005010C7" w:rsidRDefault="00160C05" w:rsidP="00275A14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275A14">
        <w:rPr>
          <w:rFonts w:ascii="Times New Roman" w:hAnsi="Times New Roman" w:cs="Times New Roman"/>
          <w:sz w:val="24"/>
          <w:szCs w:val="24"/>
          <w:lang w:val="ru-RU"/>
        </w:rPr>
        <w:t xml:space="preserve"> 3.4</w:t>
      </w:r>
      <w:r w:rsidRPr="00275A14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В соответствии с ч.12 ст. 60 Федерального закона при отчислении Школа по требованию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его родителей (законных представителей) в трехдневный срок после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издания приказа об отчислении выдает справку об обучении.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160C05" w:rsidRPr="00275A14" w:rsidRDefault="00160C05" w:rsidP="00D21C3B">
      <w:pPr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 w:rsidRPr="00275A14">
        <w:rPr>
          <w:rFonts w:ascii="Times New Roman" w:hAnsi="Times New Roman" w:cs="Times New Roman"/>
          <w:b/>
          <w:bCs/>
          <w:lang w:val="ru-RU"/>
        </w:rPr>
        <w:t>4. Порядок восстановления обучающихся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160C05" w:rsidRPr="00EB6EBF" w:rsidRDefault="00160C05" w:rsidP="00EB6EBF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1C3B">
        <w:rPr>
          <w:rFonts w:ascii="Times New Roman" w:hAnsi="Times New Roman" w:cs="Times New Roman"/>
          <w:sz w:val="24"/>
          <w:szCs w:val="24"/>
          <w:lang w:val="ru-RU"/>
        </w:rPr>
        <w:t xml:space="preserve">4.1. Лицо, отчисленное из Школы по инициативе </w:t>
      </w:r>
      <w:r w:rsidRPr="00EB6EBF">
        <w:rPr>
          <w:rFonts w:ascii="Times New Roman" w:hAnsi="Times New Roman" w:cs="Times New Roman"/>
          <w:sz w:val="24"/>
          <w:szCs w:val="24"/>
          <w:lang w:val="ru-RU"/>
        </w:rPr>
        <w:t>его родителей (законных представителей), до завершения освоения образовательной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программы, имеет право на восстановление для обучения после отчисления при наличии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вакантных мест и с сохранением прежних условий обучения.</w:t>
      </w:r>
    </w:p>
    <w:p w:rsidR="00160C05" w:rsidRPr="00D21C3B" w:rsidRDefault="00160C05" w:rsidP="00D21C3B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4.2</w:t>
      </w:r>
      <w:r w:rsidRPr="00D21C3B">
        <w:rPr>
          <w:rFonts w:ascii="Times New Roman" w:hAnsi="Times New Roman" w:cs="Times New Roman"/>
          <w:lang w:val="ru-RU"/>
        </w:rPr>
        <w:t>. Школа вправе принимать решение о восстановлении (зачислении) обучающегося после проведения контрольного просмотра с целью определения уровня его подготовки.</w:t>
      </w:r>
    </w:p>
    <w:p w:rsidR="00160C05" w:rsidRPr="00EB6EBF" w:rsidRDefault="00160C05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</w:t>
      </w:r>
      <w:r w:rsidRPr="00EB6EBF">
        <w:rPr>
          <w:rFonts w:ascii="Times New Roman" w:hAnsi="Times New Roman" w:cs="Times New Roman"/>
          <w:sz w:val="24"/>
          <w:szCs w:val="24"/>
          <w:lang w:val="ru-RU"/>
        </w:rPr>
        <w:t>4.3</w:t>
      </w:r>
      <w:r>
        <w:rPr>
          <w:rFonts w:ascii="Times New Roman" w:hAnsi="Times New Roman" w:cs="Times New Roman"/>
          <w:lang w:val="ru-RU"/>
        </w:rPr>
        <w:t xml:space="preserve">. </w:t>
      </w:r>
      <w:r w:rsidRPr="00D21C3B">
        <w:rPr>
          <w:rFonts w:ascii="Times New Roman" w:hAnsi="Times New Roman" w:cs="Times New Roman"/>
          <w:sz w:val="24"/>
          <w:szCs w:val="24"/>
          <w:lang w:val="ru-RU"/>
        </w:rPr>
        <w:t>Зачисление обучающегося производится приказом директора Школы на основании решения педагогического совета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  <w:lang w:val="ru-RU"/>
        </w:rPr>
        <w:t>письменного заявления родителей (законных представителей) и учебных д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окументов, подтверждающих факт частичного освоения образовательной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(справки об обучении)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160C05" w:rsidRPr="00EB6EBF" w:rsidSect="00D21C3B">
      <w:type w:val="continuous"/>
      <w:pgSz w:w="11906" w:h="16838"/>
      <w:pgMar w:top="851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AR PL SungtiL G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7ADD"/>
    <w:multiLevelType w:val="hybridMultilevel"/>
    <w:tmpl w:val="9ACE40D2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517F2D"/>
    <w:multiLevelType w:val="hybridMultilevel"/>
    <w:tmpl w:val="8C74B5C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2C78BF"/>
    <w:multiLevelType w:val="multilevel"/>
    <w:tmpl w:val="1C7C34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4B30F9"/>
    <w:multiLevelType w:val="hybridMultilevel"/>
    <w:tmpl w:val="D5A6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D123F"/>
    <w:multiLevelType w:val="hybridMultilevel"/>
    <w:tmpl w:val="7CAE8040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55B199D"/>
    <w:multiLevelType w:val="hybridMultilevel"/>
    <w:tmpl w:val="A792141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BA68A2"/>
    <w:multiLevelType w:val="hybridMultilevel"/>
    <w:tmpl w:val="5ADACE3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B527BFD"/>
    <w:multiLevelType w:val="hybridMultilevel"/>
    <w:tmpl w:val="B58E887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F365C7"/>
    <w:multiLevelType w:val="hybridMultilevel"/>
    <w:tmpl w:val="8EDC0B2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F337A68"/>
    <w:multiLevelType w:val="hybridMultilevel"/>
    <w:tmpl w:val="84C04C3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40"/>
    <w:rsid w:val="00075770"/>
    <w:rsid w:val="000F11C9"/>
    <w:rsid w:val="0011223C"/>
    <w:rsid w:val="00156399"/>
    <w:rsid w:val="00160C05"/>
    <w:rsid w:val="001630BA"/>
    <w:rsid w:val="001B1B50"/>
    <w:rsid w:val="002223DC"/>
    <w:rsid w:val="00275A14"/>
    <w:rsid w:val="00286A1F"/>
    <w:rsid w:val="002A6492"/>
    <w:rsid w:val="002B46A5"/>
    <w:rsid w:val="002D7A51"/>
    <w:rsid w:val="00382B40"/>
    <w:rsid w:val="003B3A74"/>
    <w:rsid w:val="00402EF9"/>
    <w:rsid w:val="004501C0"/>
    <w:rsid w:val="005010C7"/>
    <w:rsid w:val="00530AED"/>
    <w:rsid w:val="00542BDD"/>
    <w:rsid w:val="00613EB9"/>
    <w:rsid w:val="00634761"/>
    <w:rsid w:val="00664A60"/>
    <w:rsid w:val="007554CA"/>
    <w:rsid w:val="00764409"/>
    <w:rsid w:val="00796C28"/>
    <w:rsid w:val="00886E07"/>
    <w:rsid w:val="009625D4"/>
    <w:rsid w:val="00967E6D"/>
    <w:rsid w:val="00971C37"/>
    <w:rsid w:val="009C4B1A"/>
    <w:rsid w:val="009D4BE7"/>
    <w:rsid w:val="00B24DF6"/>
    <w:rsid w:val="00BC3F06"/>
    <w:rsid w:val="00C5473B"/>
    <w:rsid w:val="00C54B8C"/>
    <w:rsid w:val="00D21C3B"/>
    <w:rsid w:val="00D23B7A"/>
    <w:rsid w:val="00D61B4F"/>
    <w:rsid w:val="00D74B5E"/>
    <w:rsid w:val="00DA43EE"/>
    <w:rsid w:val="00DB282C"/>
    <w:rsid w:val="00E32664"/>
    <w:rsid w:val="00E44D9D"/>
    <w:rsid w:val="00E63CB1"/>
    <w:rsid w:val="00EA0298"/>
    <w:rsid w:val="00EB01FD"/>
    <w:rsid w:val="00EB6EBF"/>
    <w:rsid w:val="00F0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EC60097-2B09-414F-A263-F8532B0B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 PL SungtiL GB" w:hAnsi="Liberation Serif" w:cs="Noto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B40"/>
    <w:pPr>
      <w:widowControl w:val="0"/>
    </w:pPr>
    <w:rPr>
      <w:rFonts w:cs="Liberation Seri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382B40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3">
    <w:name w:val="Body Text"/>
    <w:basedOn w:val="a"/>
    <w:link w:val="a4"/>
    <w:uiPriority w:val="99"/>
    <w:rsid w:val="00382B40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B2364A"/>
    <w:rPr>
      <w:rFonts w:cs="Liberation Serif"/>
      <w:sz w:val="24"/>
      <w:szCs w:val="24"/>
      <w:lang w:val="en-US" w:eastAsia="zh-CN"/>
    </w:rPr>
  </w:style>
  <w:style w:type="paragraph" w:styleId="a5">
    <w:name w:val="List"/>
    <w:basedOn w:val="a3"/>
    <w:uiPriority w:val="99"/>
    <w:rsid w:val="00382B40"/>
  </w:style>
  <w:style w:type="paragraph" w:customStyle="1" w:styleId="1">
    <w:name w:val="Название объекта1"/>
    <w:basedOn w:val="a"/>
    <w:uiPriority w:val="99"/>
    <w:rsid w:val="00382B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382B40"/>
    <w:pPr>
      <w:suppressLineNumbers/>
    </w:pPr>
  </w:style>
  <w:style w:type="paragraph" w:customStyle="1" w:styleId="PreformattedText">
    <w:name w:val="Preformatted Text"/>
    <w:basedOn w:val="a"/>
    <w:uiPriority w:val="99"/>
    <w:rsid w:val="00382B40"/>
    <w:rPr>
      <w:rFonts w:ascii="Liberation Mono" w:hAnsi="Liberation Mono" w:cs="Liberation Mono"/>
      <w:sz w:val="20"/>
      <w:szCs w:val="20"/>
    </w:rPr>
  </w:style>
  <w:style w:type="paragraph" w:styleId="a6">
    <w:name w:val="No Spacing"/>
    <w:uiPriority w:val="99"/>
    <w:qFormat/>
    <w:rsid w:val="004501C0"/>
    <w:rPr>
      <w:rFonts w:ascii="Calibri" w:hAnsi="Calibri" w:cs="Calibri"/>
      <w:lang w:eastAsia="en-US"/>
    </w:rPr>
  </w:style>
  <w:style w:type="paragraph" w:styleId="a7">
    <w:name w:val="Normal (Web)"/>
    <w:basedOn w:val="a"/>
    <w:uiPriority w:val="99"/>
    <w:rsid w:val="00EA0298"/>
    <w:pPr>
      <w:widowControl/>
      <w:spacing w:before="240" w:after="240"/>
    </w:pPr>
    <w:rPr>
      <w:rFonts w:ascii="Times New Roman" w:eastAsia="Times New Roman" w:hAnsi="Times New Roman" w:cs="Times New Roman"/>
      <w:lang w:val="ru-RU" w:eastAsia="ru-RU"/>
    </w:rPr>
  </w:style>
  <w:style w:type="paragraph" w:styleId="a8">
    <w:name w:val="List Paragraph"/>
    <w:basedOn w:val="a"/>
    <w:uiPriority w:val="99"/>
    <w:qFormat/>
    <w:rsid w:val="00D21C3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C547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473B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du.ru/db-minobr/mo/Data/d_13/m185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C4614-44A0-4E3E-A237-C192563C6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609</Words>
  <Characters>4754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Маргевич</dc:creator>
  <cp:lastModifiedBy>1</cp:lastModifiedBy>
  <cp:revision>27</cp:revision>
  <cp:lastPrinted>2018-02-26T13:32:00Z</cp:lastPrinted>
  <dcterms:created xsi:type="dcterms:W3CDTF">2018-02-12T14:55:00Z</dcterms:created>
  <dcterms:modified xsi:type="dcterms:W3CDTF">2018-02-27T17:37:00Z</dcterms:modified>
</cp:coreProperties>
</file>